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443470">
      <w:pPr>
        <w:rPr>
          <w:sz w:val="72"/>
        </w:rPr>
      </w:pPr>
      <w:r w:rsidRPr="00EC1A5D">
        <w:rPr>
          <w:sz w:val="72"/>
        </w:rPr>
        <w:t>Modèles de solides</w:t>
      </w:r>
    </w:p>
    <w:p w:rsidR="00443470" w:rsidRDefault="00345357">
      <w:pPr>
        <w:rPr>
          <w:sz w:val="36"/>
        </w:rPr>
      </w:pPr>
      <w:r>
        <w:rPr>
          <w:noProof/>
          <w:sz w:val="36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492604</wp:posOffset>
            </wp:positionH>
            <wp:positionV relativeFrom="paragraph">
              <wp:posOffset>299621</wp:posOffset>
            </wp:positionV>
            <wp:extent cx="2524575" cy="2520000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ube persp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575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1A5D" w:rsidRDefault="00EC1A5D">
      <w:pPr>
        <w:rPr>
          <w:sz w:val="36"/>
        </w:rPr>
      </w:pPr>
    </w:p>
    <w:p w:rsidR="00345357" w:rsidRPr="00443470" w:rsidRDefault="00345357">
      <w:pPr>
        <w:rPr>
          <w:sz w:val="36"/>
        </w:rPr>
      </w:pPr>
      <w:bookmarkStart w:id="0" w:name="_GoBack"/>
      <w:bookmarkEnd w:id="0"/>
      <w:r>
        <w:rPr>
          <w:noProof/>
          <w:sz w:val="36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3746203</wp:posOffset>
            </wp:positionH>
            <wp:positionV relativeFrom="paragraph">
              <wp:posOffset>2142003</wp:posOffset>
            </wp:positionV>
            <wp:extent cx="4895215" cy="2519680"/>
            <wp:effectExtent l="0" t="0" r="63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ve pers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21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5357" w:rsidRPr="00443470" w:rsidSect="00EC1A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470"/>
    <w:rsid w:val="00345357"/>
    <w:rsid w:val="003C7360"/>
    <w:rsid w:val="00443470"/>
    <w:rsid w:val="005175A3"/>
    <w:rsid w:val="005F7238"/>
    <w:rsid w:val="008E7AA9"/>
    <w:rsid w:val="00E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4E754-AACB-464A-9300-0E66108F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2017-08-04T14:13:00Z</dcterms:created>
  <dcterms:modified xsi:type="dcterms:W3CDTF">2017-08-04T14:13:00Z</dcterms:modified>
</cp:coreProperties>
</file>